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6422" w14:textId="0010AB41" w:rsidR="007518F6" w:rsidRDefault="00621349" w:rsidP="008E0599">
      <w:pPr>
        <w:spacing w:after="0" w:line="259" w:lineRule="auto"/>
        <w:ind w:left="0" w:right="636" w:firstLine="0"/>
        <w:jc w:val="right"/>
      </w:pPr>
      <w:r>
        <w:rPr>
          <w:noProof/>
        </w:rPr>
        <w:drawing>
          <wp:inline distT="0" distB="0" distL="0" distR="0" wp14:anchorId="3AE1FB1D" wp14:editId="70FBF7D4">
            <wp:extent cx="5919704" cy="12382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56" cy="125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EDE">
        <w:t xml:space="preserve">  </w:t>
      </w:r>
    </w:p>
    <w:p w14:paraId="03B63FD3" w14:textId="34953396" w:rsidR="007518F6" w:rsidRPr="008E0599" w:rsidRDefault="00944EDE" w:rsidP="008E0599">
      <w:pPr>
        <w:spacing w:after="0" w:line="216" w:lineRule="auto"/>
        <w:ind w:left="3150" w:right="2319" w:hanging="2430"/>
        <w:jc w:val="right"/>
        <w:rPr>
          <w:sz w:val="116"/>
          <w:szCs w:val="116"/>
        </w:rPr>
      </w:pPr>
      <w:r w:rsidRPr="008E0599">
        <w:rPr>
          <w:rFonts w:ascii="French Script MT" w:eastAsia="French Script MT" w:hAnsi="French Script MT" w:cs="French Script MT"/>
          <w:sz w:val="116"/>
          <w:szCs w:val="116"/>
        </w:rPr>
        <w:t>Town Crier News</w:t>
      </w:r>
      <w:bookmarkStart w:id="0" w:name="_GoBack"/>
      <w:bookmarkEnd w:id="0"/>
    </w:p>
    <w:p w14:paraId="6025C6D4" w14:textId="77777777" w:rsidR="00944EDE" w:rsidRDefault="00944EDE" w:rsidP="008E0599">
      <w:pPr>
        <w:spacing w:after="0" w:line="259" w:lineRule="auto"/>
        <w:ind w:left="720" w:firstLine="0"/>
      </w:pPr>
      <w:r>
        <w:t xml:space="preserve"> </w:t>
      </w:r>
    </w:p>
    <w:p w14:paraId="4199E855" w14:textId="75935B2A" w:rsidR="007518F6" w:rsidRDefault="00944EDE" w:rsidP="001912F5">
      <w:pPr>
        <w:spacing w:after="0" w:line="259" w:lineRule="auto"/>
        <w:ind w:left="0" w:firstLine="0"/>
      </w:pPr>
      <w:r>
        <w:t xml:space="preserve">PRESIDENT’S MESSAGE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63837">
        <w:tab/>
      </w:r>
      <w:proofErr w:type="gramStart"/>
      <w:r w:rsidR="00663837">
        <w:t xml:space="preserve">September </w:t>
      </w:r>
      <w:r>
        <w:t xml:space="preserve"> 2018</w:t>
      </w:r>
      <w:proofErr w:type="gramEnd"/>
      <w:r>
        <w:t xml:space="preserve"> </w:t>
      </w:r>
    </w:p>
    <w:p w14:paraId="4872D19B" w14:textId="77777777" w:rsidR="007518F6" w:rsidRDefault="00944EDE">
      <w:pPr>
        <w:spacing w:after="0" w:line="259" w:lineRule="auto"/>
        <w:ind w:left="720" w:firstLine="0"/>
      </w:pPr>
      <w:r>
        <w:t xml:space="preserve"> </w:t>
      </w:r>
    </w:p>
    <w:p w14:paraId="4B3F7B29" w14:textId="77777777" w:rsidR="009D5D73" w:rsidRDefault="009D5D73" w:rsidP="009D5D73">
      <w:pPr>
        <w:pStyle w:val="NoSpacing"/>
        <w:ind w:left="0" w:firstLine="0"/>
      </w:pPr>
      <w:r>
        <w:t xml:space="preserve">It’s hard to believe Labor Day is here already. The first of September always brought the first frost of the season.  Now we can plan on more summer weather until early </w:t>
      </w:r>
      <w:proofErr w:type="gramStart"/>
      <w:r>
        <w:t>October ,</w:t>
      </w:r>
      <w:proofErr w:type="gramEnd"/>
      <w:r>
        <w:t xml:space="preserve"> at least.  Except for the earlier darkness, we can keep on </w:t>
      </w:r>
      <w:proofErr w:type="spellStart"/>
      <w:r>
        <w:t>cruisin</w:t>
      </w:r>
      <w:proofErr w:type="spellEnd"/>
      <w:r>
        <w:t>’.</w:t>
      </w:r>
    </w:p>
    <w:p w14:paraId="412162A4" w14:textId="74E23797" w:rsidR="007518F6" w:rsidRDefault="009D5D73" w:rsidP="009D5D73">
      <w:pPr>
        <w:pStyle w:val="NoSpacing"/>
        <w:ind w:left="0" w:firstLine="0"/>
      </w:pPr>
      <w:r>
        <w:t>Due to</w:t>
      </w:r>
      <w:r w:rsidR="00944EDE">
        <w:tab/>
        <w:t xml:space="preserve"> </w:t>
      </w:r>
      <w:r>
        <w:t xml:space="preserve">conflicts and </w:t>
      </w:r>
      <w:proofErr w:type="gramStart"/>
      <w:r>
        <w:t>illness,  only</w:t>
      </w:r>
      <w:proofErr w:type="gramEnd"/>
      <w:r>
        <w:t xml:space="preserve"> 5 members and 2 guests attended the Newport car museum in August. Those that attended were </w:t>
      </w:r>
      <w:proofErr w:type="gramStart"/>
      <w:r>
        <w:t>impressed  and</w:t>
      </w:r>
      <w:proofErr w:type="gramEnd"/>
      <w:r>
        <w:t xml:space="preserve"> enjoyed the trip.  Don Whitman was actually at a local car show with his 1919 Dodge Brothers touring car.  He got 2 trophies:  1 for having the oldest </w:t>
      </w:r>
      <w:proofErr w:type="gramStart"/>
      <w:r>
        <w:t>car,  and</w:t>
      </w:r>
      <w:proofErr w:type="gramEnd"/>
      <w:r>
        <w:t xml:space="preserve"> the hard luck trophy because it quit on the way into the field.  It quit again on the way home.</w:t>
      </w:r>
    </w:p>
    <w:p w14:paraId="257BA234" w14:textId="130A7298" w:rsidR="009D5D73" w:rsidRDefault="009D5D73" w:rsidP="009D5D73">
      <w:pPr>
        <w:pStyle w:val="NoSpacing"/>
        <w:ind w:left="0" w:firstLine="0"/>
      </w:pPr>
    </w:p>
    <w:p w14:paraId="12DAF28F" w14:textId="4B694198" w:rsidR="009D5D73" w:rsidRDefault="009D5D73" w:rsidP="009D5D73">
      <w:pPr>
        <w:pStyle w:val="NoSpacing"/>
        <w:ind w:left="0" w:firstLine="0"/>
      </w:pPr>
      <w:r>
        <w:t xml:space="preserve">There </w:t>
      </w:r>
      <w:r w:rsidR="00FB1B66">
        <w:t xml:space="preserve">are 2 more tech </w:t>
      </w:r>
      <w:proofErr w:type="gramStart"/>
      <w:r w:rsidR="00FB1B66">
        <w:t>articles  by</w:t>
      </w:r>
      <w:proofErr w:type="gramEnd"/>
      <w:r w:rsidR="00FB1B66">
        <w:t xml:space="preserve"> Don Palmer on the web site.  1. “</w:t>
      </w:r>
      <w:proofErr w:type="gramStart"/>
      <w:r w:rsidR="00FB1B66">
        <w:t>balancing  tail</w:t>
      </w:r>
      <w:proofErr w:type="gramEnd"/>
      <w:r w:rsidR="00FB1B66">
        <w:t xml:space="preserve"> light intensity” and 2.” 12V reverse polarity Electra-steer info”.</w:t>
      </w:r>
    </w:p>
    <w:p w14:paraId="200640D5" w14:textId="2AF1F256" w:rsidR="00FB1B66" w:rsidRDefault="00FB1B66" w:rsidP="009D5D73">
      <w:pPr>
        <w:pStyle w:val="NoSpacing"/>
        <w:ind w:left="0" w:firstLine="0"/>
      </w:pPr>
    </w:p>
    <w:p w14:paraId="1EEAA79C" w14:textId="7E6225E0" w:rsidR="00FB1B66" w:rsidRDefault="00FB1B66" w:rsidP="009D5D73">
      <w:pPr>
        <w:pStyle w:val="NoSpacing"/>
        <w:ind w:left="0" w:firstLine="0"/>
      </w:pPr>
      <w:r>
        <w:t>Our member survey is done.  Thanks to those that replied. General conclusions are:</w:t>
      </w:r>
    </w:p>
    <w:p w14:paraId="500A3854" w14:textId="77777777" w:rsidR="00793F8E" w:rsidRDefault="00FB1B66" w:rsidP="009D5D73">
      <w:pPr>
        <w:pStyle w:val="NoSpacing"/>
        <w:ind w:left="0" w:firstLine="0"/>
      </w:pPr>
      <w:r>
        <w:t xml:space="preserve">Members are mostly happy with the variety of activities we schedule although almost all wanted overnight tours. Several members wanted more interactive </w:t>
      </w:r>
      <w:r w:rsidR="00793F8E">
        <w:t xml:space="preserve">car </w:t>
      </w:r>
      <w:proofErr w:type="gramStart"/>
      <w:r w:rsidR="00793F8E">
        <w:t>activities :</w:t>
      </w:r>
      <w:proofErr w:type="gramEnd"/>
      <w:r w:rsidR="00793F8E">
        <w:t xml:space="preserve">  hands on maintenance and repair workshops and parts swaps.   The majority suggested every other month </w:t>
      </w:r>
      <w:proofErr w:type="gramStart"/>
      <w:r w:rsidR="00793F8E">
        <w:t>meetings ,</w:t>
      </w:r>
      <w:proofErr w:type="gramEnd"/>
      <w:r w:rsidR="00793F8E">
        <w:t xml:space="preserve"> especially in bad weather months.</w:t>
      </w:r>
    </w:p>
    <w:p w14:paraId="77F7CDD7" w14:textId="77777777" w:rsidR="00793F8E" w:rsidRDefault="00793F8E" w:rsidP="009D5D73">
      <w:pPr>
        <w:pStyle w:val="NoSpacing"/>
        <w:ind w:left="0" w:firstLine="0"/>
      </w:pPr>
      <w:r>
        <w:t>Most would only drive their old cars 40-60 miles per meeting.</w:t>
      </w:r>
    </w:p>
    <w:p w14:paraId="45DEEAF8" w14:textId="77777777" w:rsidR="00793F8E" w:rsidRDefault="00793F8E" w:rsidP="009D5D73">
      <w:pPr>
        <w:pStyle w:val="NoSpacing"/>
        <w:ind w:left="0" w:firstLine="0"/>
      </w:pPr>
    </w:p>
    <w:p w14:paraId="1653F0D2" w14:textId="6FC044C4" w:rsidR="00FB1B66" w:rsidRDefault="00793F8E" w:rsidP="009D5D73">
      <w:pPr>
        <w:pStyle w:val="NoSpacing"/>
        <w:ind w:left="0" w:firstLine="0"/>
      </w:pPr>
      <w:r>
        <w:t>Our next meeting is the cruise on Webster Lake on September 16.  Bruce and Judi needed to make reservations by Sept. 1</w:t>
      </w:r>
      <w:proofErr w:type="gramStart"/>
      <w:r w:rsidRPr="00793F8E">
        <w:rPr>
          <w:vertAlign w:val="superscript"/>
        </w:rPr>
        <w:t>st</w:t>
      </w:r>
      <w:r>
        <w:t>,  so</w:t>
      </w:r>
      <w:proofErr w:type="gramEnd"/>
      <w:r>
        <w:t xml:space="preserve"> hopefully you have let them know if you plan to attend.  We will have a nice lunch overlooking the lake after the tour on the Indian Princess </w:t>
      </w:r>
      <w:r w:rsidR="0030617D">
        <w:t xml:space="preserve"> at Indian Ranch. </w:t>
      </w:r>
      <w:r w:rsidR="00FB1B66">
        <w:t xml:space="preserve"> </w:t>
      </w:r>
      <w:r>
        <w:t>Arrive at 10:00</w:t>
      </w:r>
      <w:proofErr w:type="gramStart"/>
      <w:r>
        <w:t>am .</w:t>
      </w:r>
      <w:proofErr w:type="gramEnd"/>
      <w:r>
        <w:t xml:space="preserve">  200 Gore Rd., Webster.</w:t>
      </w:r>
    </w:p>
    <w:p w14:paraId="273C5336" w14:textId="5050F730" w:rsidR="00A41B3D" w:rsidRDefault="00A41B3D" w:rsidP="009D5D73">
      <w:pPr>
        <w:pStyle w:val="NoSpacing"/>
        <w:ind w:left="0" w:firstLine="0"/>
      </w:pPr>
    </w:p>
    <w:p w14:paraId="4D27CB99" w14:textId="1F5250F0" w:rsidR="00A41B3D" w:rsidRDefault="00A41B3D" w:rsidP="009D5D73">
      <w:pPr>
        <w:pStyle w:val="NoSpacing"/>
        <w:ind w:left="0" w:firstLine="0"/>
      </w:pPr>
      <w:r>
        <w:t>Our October meeting is on Sunday October 14</w:t>
      </w:r>
      <w:r w:rsidRPr="00A41B3D">
        <w:rPr>
          <w:vertAlign w:val="superscript"/>
        </w:rPr>
        <w:t>th</w:t>
      </w:r>
      <w:r>
        <w:t xml:space="preserve"> at the Waters Farm Fall Festival car show in Sutton, Mass.</w:t>
      </w:r>
    </w:p>
    <w:p w14:paraId="33F7CB39" w14:textId="443C20D9" w:rsidR="00ED5672" w:rsidRDefault="00ED5672" w:rsidP="009D5D73">
      <w:pPr>
        <w:pStyle w:val="NoSpacing"/>
        <w:ind w:left="0" w:firstLine="0"/>
      </w:pPr>
    </w:p>
    <w:p w14:paraId="51C50830" w14:textId="182B5162" w:rsidR="00ED5672" w:rsidRDefault="00ED5672" w:rsidP="009D5D73">
      <w:pPr>
        <w:pStyle w:val="NoSpacing"/>
        <w:ind w:left="0" w:firstLine="0"/>
      </w:pPr>
      <w:r>
        <w:t>Judy</w:t>
      </w:r>
    </w:p>
    <w:p w14:paraId="06B4E5F3" w14:textId="77777777" w:rsidR="00980631" w:rsidRDefault="00980631">
      <w:pPr>
        <w:spacing w:after="0" w:line="259" w:lineRule="auto"/>
        <w:ind w:left="720" w:firstLine="0"/>
      </w:pPr>
    </w:p>
    <w:p w14:paraId="726533E9" w14:textId="77777777" w:rsidR="00980631" w:rsidRDefault="00980631">
      <w:pPr>
        <w:spacing w:after="0" w:line="259" w:lineRule="auto"/>
        <w:ind w:left="720" w:firstLine="0"/>
      </w:pPr>
    </w:p>
    <w:p w14:paraId="38D2003A" w14:textId="64E64EAD" w:rsidR="007518F6" w:rsidRDefault="00944EDE">
      <w:pPr>
        <w:spacing w:after="0" w:line="259" w:lineRule="auto"/>
        <w:ind w:left="720" w:firstLine="0"/>
      </w:pPr>
      <w:r>
        <w:t xml:space="preserve"> </w:t>
      </w:r>
    </w:p>
    <w:p w14:paraId="335A8680" w14:textId="77777777" w:rsidR="007518F6" w:rsidRDefault="00944EDE">
      <w:pPr>
        <w:spacing w:after="0" w:line="259" w:lineRule="auto"/>
        <w:ind w:left="-5"/>
      </w:pPr>
      <w:r>
        <w:rPr>
          <w:b/>
          <w:sz w:val="19"/>
        </w:rPr>
        <w:t>President</w:t>
      </w:r>
      <w:r>
        <w:rPr>
          <w:sz w:val="19"/>
        </w:rPr>
        <w:t xml:space="preserve">-Judy Whitman, 3326 Hancock Rd., Hancock, Mass. 01237 (413-738-5322) </w:t>
      </w:r>
      <w:r>
        <w:rPr>
          <w:sz w:val="19"/>
          <w:u w:val="single" w:color="000000"/>
        </w:rPr>
        <w:t>gvebigman@gmail.com</w:t>
      </w:r>
      <w:r>
        <w:rPr>
          <w:sz w:val="19"/>
        </w:rPr>
        <w:t xml:space="preserve">  </w:t>
      </w:r>
    </w:p>
    <w:p w14:paraId="32E6B9F0" w14:textId="77777777" w:rsidR="007518F6" w:rsidRDefault="00944EDE">
      <w:pPr>
        <w:spacing w:after="0" w:line="259" w:lineRule="auto"/>
        <w:ind w:left="-5"/>
      </w:pPr>
      <w:r>
        <w:rPr>
          <w:b/>
          <w:sz w:val="19"/>
        </w:rPr>
        <w:t>Vice President</w:t>
      </w:r>
      <w:r>
        <w:rPr>
          <w:sz w:val="19"/>
        </w:rPr>
        <w:t xml:space="preserve">- Doug Crook, 461 West Main Rd., Little Compton, RI. 02837 (401-635-4213) </w:t>
      </w:r>
    </w:p>
    <w:p w14:paraId="5877F312" w14:textId="77777777" w:rsidR="007518F6" w:rsidRDefault="00944EDE">
      <w:pPr>
        <w:spacing w:after="0" w:line="259" w:lineRule="auto"/>
        <w:ind w:left="-5"/>
      </w:pPr>
      <w:r>
        <w:rPr>
          <w:b/>
          <w:sz w:val="19"/>
        </w:rPr>
        <w:t>Secretary</w:t>
      </w:r>
      <w:r>
        <w:rPr>
          <w:sz w:val="19"/>
        </w:rPr>
        <w:t xml:space="preserve">- Jane &amp; Donald Palmer, 184 Buff Cap Rd., Tolland, Ct. 06084 (860-875-0022) </w:t>
      </w:r>
      <w:r>
        <w:rPr>
          <w:color w:val="0000FF"/>
          <w:sz w:val="19"/>
          <w:u w:val="single" w:color="0000FF"/>
        </w:rPr>
        <w:t>184palmer@comcast.net</w:t>
      </w:r>
      <w:r>
        <w:rPr>
          <w:sz w:val="19"/>
        </w:rPr>
        <w:t xml:space="preserve"> </w:t>
      </w:r>
    </w:p>
    <w:p w14:paraId="0CB4CCF0" w14:textId="77777777" w:rsidR="007518F6" w:rsidRDefault="00944EDE">
      <w:pPr>
        <w:tabs>
          <w:tab w:val="center" w:pos="9362"/>
        </w:tabs>
        <w:spacing w:after="28" w:line="259" w:lineRule="auto"/>
        <w:ind w:left="-15" w:firstLine="0"/>
      </w:pPr>
      <w:r>
        <w:rPr>
          <w:b/>
          <w:sz w:val="19"/>
        </w:rPr>
        <w:t>Treasurer</w:t>
      </w:r>
      <w:r>
        <w:rPr>
          <w:sz w:val="19"/>
        </w:rPr>
        <w:t xml:space="preserve">- Judi Nichols, 33 Beach St., Millbury, Ma. 01527 (508-965-2238) </w:t>
      </w:r>
      <w:r>
        <w:rPr>
          <w:sz w:val="19"/>
          <w:u w:val="single" w:color="000000"/>
        </w:rPr>
        <w:t>buttercupjudi@yahoo.com</w:t>
      </w:r>
      <w:r>
        <w:rPr>
          <w:sz w:val="19"/>
        </w:rPr>
        <w:t xml:space="preserve"> </w:t>
      </w:r>
      <w:r>
        <w:rPr>
          <w:sz w:val="19"/>
        </w:rPr>
        <w:tab/>
      </w:r>
      <w:r>
        <w:rPr>
          <w:sz w:val="22"/>
        </w:rPr>
        <w:t xml:space="preserve"> </w:t>
      </w:r>
    </w:p>
    <w:p w14:paraId="0F26CD09" w14:textId="77777777" w:rsidR="007518F6" w:rsidRDefault="00944ED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7518F6" w:rsidSect="00A6343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F6"/>
    <w:rsid w:val="000F553C"/>
    <w:rsid w:val="0014749B"/>
    <w:rsid w:val="001912F5"/>
    <w:rsid w:val="003040F3"/>
    <w:rsid w:val="0030617D"/>
    <w:rsid w:val="0058077F"/>
    <w:rsid w:val="00621349"/>
    <w:rsid w:val="00663837"/>
    <w:rsid w:val="007518F6"/>
    <w:rsid w:val="00793F8E"/>
    <w:rsid w:val="007C0AD4"/>
    <w:rsid w:val="008E0599"/>
    <w:rsid w:val="00944EDE"/>
    <w:rsid w:val="00980631"/>
    <w:rsid w:val="009D5D73"/>
    <w:rsid w:val="00A41B3D"/>
    <w:rsid w:val="00A6343B"/>
    <w:rsid w:val="00DB7419"/>
    <w:rsid w:val="00DF4BD6"/>
    <w:rsid w:val="00ED5672"/>
    <w:rsid w:val="00FB1B66"/>
    <w:rsid w:val="00F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67D9"/>
  <w15:docId w15:val="{A772825E-3E71-402B-B872-8A48CE2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37"/>
    <w:pPr>
      <w:spacing w:after="0" w:line="240" w:lineRule="auto"/>
      <w:ind w:left="73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Whitman</dc:creator>
  <cp:keywords/>
  <cp:lastModifiedBy> </cp:lastModifiedBy>
  <cp:revision>2</cp:revision>
  <cp:lastPrinted>2018-08-29T18:55:00Z</cp:lastPrinted>
  <dcterms:created xsi:type="dcterms:W3CDTF">2018-08-29T19:00:00Z</dcterms:created>
  <dcterms:modified xsi:type="dcterms:W3CDTF">2018-08-29T19:00:00Z</dcterms:modified>
</cp:coreProperties>
</file>